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F9A" w:rsidRDefault="00497F9A" w:rsidP="00497F9A">
      <w:pPr>
        <w:pStyle w:val="1"/>
        <w:ind w:left="708" w:firstLine="708"/>
        <w:rPr>
          <w:iCs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УКРАЇНА</w:t>
      </w:r>
    </w:p>
    <w:p w:rsidR="00497F9A" w:rsidRDefault="00497F9A" w:rsidP="00497F9A">
      <w:pPr>
        <w:pStyle w:val="1"/>
        <w:ind w:left="708" w:firstLine="708"/>
        <w:rPr>
          <w:i/>
          <w:iCs/>
        </w:rPr>
      </w:pPr>
      <w:r>
        <w:t>ПЕРЕЯСЛАВСЬКА  МІСЬКА РАДА</w:t>
      </w:r>
    </w:p>
    <w:p w:rsidR="00497F9A" w:rsidRDefault="00497F9A" w:rsidP="00497F9A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І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КЛИКАННЯ</w:t>
      </w:r>
    </w:p>
    <w:p w:rsidR="00497F9A" w:rsidRDefault="00497F9A" w:rsidP="00497F9A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            </w:t>
      </w:r>
      <w:r w:rsidR="00650696">
        <w:rPr>
          <w:rFonts w:ascii="Times New Roman" w:hAnsi="Times New Roman" w:cs="Times New Roman"/>
          <w:color w:val="auto"/>
          <w:sz w:val="40"/>
          <w:szCs w:val="40"/>
          <w:lang w:val="uk-UA"/>
        </w:rPr>
        <w:t>проєкт</w:t>
      </w: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Н Я</w:t>
      </w:r>
    </w:p>
    <w:p w:rsidR="00497F9A" w:rsidRDefault="00497F9A" w:rsidP="00497F9A">
      <w:pPr>
        <w:rPr>
          <w:lang w:val="uk-UA"/>
        </w:rPr>
      </w:pPr>
    </w:p>
    <w:p w:rsidR="00497F9A" w:rsidRDefault="00497F9A" w:rsidP="00497F9A">
      <w:pPr>
        <w:rPr>
          <w:sz w:val="16"/>
          <w:szCs w:val="16"/>
        </w:rPr>
      </w:pPr>
    </w:p>
    <w:p w:rsidR="00497F9A" w:rsidRPr="00721B48" w:rsidRDefault="00497F9A" w:rsidP="00497F9A">
      <w:pPr>
        <w:rPr>
          <w:lang w:val="uk-UA"/>
        </w:rPr>
      </w:pPr>
      <w:r w:rsidRPr="0060558C">
        <w:rPr>
          <w:b/>
          <w:sz w:val="28"/>
          <w:szCs w:val="28"/>
          <w:u w:val="single"/>
        </w:rPr>
        <w:t>від «</w:t>
      </w:r>
      <w:r w:rsidRPr="0060558C">
        <w:rPr>
          <w:b/>
          <w:sz w:val="28"/>
          <w:szCs w:val="28"/>
          <w:u w:val="single"/>
          <w:lang w:val="uk-UA"/>
        </w:rPr>
        <w:t xml:space="preserve"> </w:t>
      </w:r>
      <w:r w:rsidR="0060558C" w:rsidRPr="0060558C">
        <w:rPr>
          <w:b/>
          <w:sz w:val="28"/>
          <w:szCs w:val="28"/>
          <w:u w:val="single"/>
          <w:lang w:val="uk-UA"/>
        </w:rPr>
        <w:t>2</w:t>
      </w:r>
      <w:r w:rsidR="00E213AE">
        <w:rPr>
          <w:b/>
          <w:sz w:val="28"/>
          <w:szCs w:val="28"/>
          <w:u w:val="single"/>
          <w:lang w:val="uk-UA"/>
        </w:rPr>
        <w:t>2</w:t>
      </w:r>
      <w:r w:rsidRPr="0060558C">
        <w:rPr>
          <w:b/>
          <w:sz w:val="28"/>
          <w:szCs w:val="28"/>
          <w:u w:val="single"/>
          <w:lang w:val="uk-UA"/>
        </w:rPr>
        <w:t xml:space="preserve"> </w:t>
      </w:r>
      <w:r w:rsidRPr="0060558C">
        <w:rPr>
          <w:b/>
          <w:sz w:val="28"/>
          <w:szCs w:val="28"/>
          <w:u w:val="single"/>
        </w:rPr>
        <w:t xml:space="preserve">» </w:t>
      </w:r>
      <w:r w:rsidR="002D436C" w:rsidRPr="0060558C">
        <w:rPr>
          <w:b/>
          <w:sz w:val="28"/>
          <w:szCs w:val="28"/>
          <w:u w:val="single"/>
          <w:lang w:val="uk-UA"/>
        </w:rPr>
        <w:t xml:space="preserve"> </w:t>
      </w:r>
      <w:r w:rsidR="0060558C" w:rsidRPr="0060558C">
        <w:rPr>
          <w:b/>
          <w:sz w:val="28"/>
          <w:szCs w:val="28"/>
          <w:u w:val="single"/>
          <w:lang w:val="uk-UA"/>
        </w:rPr>
        <w:t>січня</w:t>
      </w:r>
      <w:r w:rsidR="002D436C" w:rsidRPr="0060558C">
        <w:rPr>
          <w:b/>
          <w:sz w:val="28"/>
          <w:szCs w:val="28"/>
          <w:u w:val="single"/>
          <w:lang w:val="uk-UA"/>
        </w:rPr>
        <w:t xml:space="preserve"> </w:t>
      </w:r>
      <w:r w:rsidR="008C25C7" w:rsidRPr="0060558C">
        <w:rPr>
          <w:b/>
          <w:sz w:val="28"/>
          <w:szCs w:val="28"/>
          <w:u w:val="single"/>
          <w:lang w:val="uk-UA"/>
        </w:rPr>
        <w:t xml:space="preserve"> </w:t>
      </w:r>
      <w:r w:rsidRPr="0060558C">
        <w:rPr>
          <w:b/>
          <w:sz w:val="28"/>
          <w:szCs w:val="28"/>
          <w:u w:val="single"/>
        </w:rPr>
        <w:t>202</w:t>
      </w:r>
      <w:r w:rsidR="00E213AE">
        <w:rPr>
          <w:b/>
          <w:sz w:val="28"/>
          <w:szCs w:val="28"/>
          <w:u w:val="single"/>
          <w:lang w:val="uk-UA"/>
        </w:rPr>
        <w:t>6</w:t>
      </w:r>
      <w:r w:rsidRPr="0060558C">
        <w:rPr>
          <w:b/>
          <w:sz w:val="28"/>
          <w:szCs w:val="28"/>
          <w:u w:val="single"/>
        </w:rPr>
        <w:t xml:space="preserve"> року</w:t>
      </w:r>
      <w:r w:rsidRPr="00721B48">
        <w:rPr>
          <w:b/>
          <w:sz w:val="28"/>
          <w:szCs w:val="28"/>
        </w:rPr>
        <w:tab/>
      </w:r>
      <w:r w:rsidRPr="00721B48">
        <w:t xml:space="preserve">                    </w:t>
      </w:r>
      <w:r w:rsidR="00CE56B4" w:rsidRPr="00721B48">
        <w:rPr>
          <w:lang w:val="uk-UA"/>
        </w:rPr>
        <w:t xml:space="preserve">                  </w:t>
      </w:r>
      <w:r w:rsidRPr="00721B48">
        <w:t xml:space="preserve">        </w:t>
      </w:r>
      <w:r w:rsidRPr="00721B48">
        <w:rPr>
          <w:lang w:val="uk-UA"/>
        </w:rPr>
        <w:t xml:space="preserve">    </w:t>
      </w:r>
      <w:r w:rsidRPr="00721B48">
        <w:t xml:space="preserve">  </w:t>
      </w:r>
      <w:r w:rsidR="0060558C" w:rsidRPr="0060558C">
        <w:rPr>
          <w:b/>
          <w:sz w:val="28"/>
          <w:szCs w:val="28"/>
          <w:u w:val="single"/>
          <w:lang w:val="uk-UA"/>
        </w:rPr>
        <w:t xml:space="preserve">№ </w:t>
      </w:r>
      <w:r w:rsidR="00E213AE">
        <w:rPr>
          <w:b/>
          <w:sz w:val="28"/>
          <w:szCs w:val="28"/>
          <w:u w:val="single"/>
        </w:rPr>
        <w:t>0</w:t>
      </w:r>
      <w:r w:rsidR="00FB642D">
        <w:rPr>
          <w:b/>
          <w:sz w:val="28"/>
          <w:szCs w:val="28"/>
          <w:u w:val="single"/>
          <w:lang w:val="uk-UA"/>
        </w:rPr>
        <w:t>5</w:t>
      </w:r>
      <w:r w:rsidR="00E213AE">
        <w:rPr>
          <w:b/>
          <w:sz w:val="28"/>
          <w:szCs w:val="28"/>
          <w:u w:val="single"/>
          <w:lang w:val="uk-UA"/>
        </w:rPr>
        <w:t>п</w:t>
      </w:r>
      <w:r w:rsidR="00E213AE">
        <w:rPr>
          <w:b/>
          <w:sz w:val="28"/>
          <w:szCs w:val="28"/>
          <w:u w:val="single"/>
        </w:rPr>
        <w:t>-</w:t>
      </w:r>
      <w:r w:rsidR="00E213AE">
        <w:rPr>
          <w:b/>
          <w:sz w:val="28"/>
          <w:szCs w:val="28"/>
          <w:u w:val="single"/>
          <w:lang w:val="uk-UA"/>
        </w:rPr>
        <w:t>11</w:t>
      </w:r>
      <w:r w:rsidR="002774F8">
        <w:rPr>
          <w:b/>
          <w:sz w:val="28"/>
          <w:szCs w:val="28"/>
          <w:u w:val="single"/>
          <w:lang w:val="uk-UA"/>
        </w:rPr>
        <w:t>7</w:t>
      </w:r>
      <w:r w:rsidR="0060558C" w:rsidRPr="0060558C">
        <w:rPr>
          <w:b/>
          <w:sz w:val="28"/>
          <w:szCs w:val="28"/>
          <w:u w:val="single"/>
        </w:rPr>
        <w:t>-VIIІ</w:t>
      </w:r>
    </w:p>
    <w:p w:rsidR="00497F9A" w:rsidRDefault="00497F9A" w:rsidP="00497F9A">
      <w:pPr>
        <w:rPr>
          <w:b/>
          <w:bCs/>
          <w:lang w:val="uk-UA"/>
        </w:rPr>
      </w:pPr>
    </w:p>
    <w:p w:rsidR="00497F9A" w:rsidRDefault="00497F9A" w:rsidP="00497F9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постійну акредитацію </w:t>
      </w:r>
    </w:p>
    <w:p w:rsidR="00101098" w:rsidRDefault="00497F9A" w:rsidP="004C6CC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журналістів </w:t>
      </w:r>
      <w:r w:rsidR="004C6CC5">
        <w:rPr>
          <w:b/>
          <w:sz w:val="28"/>
          <w:szCs w:val="28"/>
          <w:lang w:val="uk-UA"/>
        </w:rPr>
        <w:t>та технічних працівників</w:t>
      </w:r>
    </w:p>
    <w:p w:rsidR="004C6CC5" w:rsidRDefault="004C6CC5" w:rsidP="004C6CC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ТОВ «МЕДІА КОНТЕНТ ГРУП»,</w:t>
      </w:r>
    </w:p>
    <w:p w:rsidR="004C6CC5" w:rsidRPr="002774F8" w:rsidRDefault="004C6CC5" w:rsidP="004C6CC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онлайн-медіа </w:t>
      </w:r>
      <w:r>
        <w:rPr>
          <w:b/>
          <w:sz w:val="28"/>
          <w:szCs w:val="28"/>
          <w:lang w:val="en-US"/>
        </w:rPr>
        <w:t>Proslav</w:t>
      </w:r>
      <w:r w:rsidRPr="002774F8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en-US"/>
        </w:rPr>
        <w:t>info</w:t>
      </w:r>
    </w:p>
    <w:p w:rsidR="00497F9A" w:rsidRDefault="00497F9A" w:rsidP="00497F9A">
      <w:pPr>
        <w:rPr>
          <w:b/>
          <w:sz w:val="28"/>
          <w:szCs w:val="28"/>
          <w:lang w:val="uk-UA"/>
        </w:rPr>
      </w:pPr>
    </w:p>
    <w:p w:rsidR="00497F9A" w:rsidRDefault="00497F9A" w:rsidP="00497F9A">
      <w:pPr>
        <w:rPr>
          <w:b/>
          <w:color w:val="FFFFFF"/>
          <w:sz w:val="28"/>
          <w:szCs w:val="28"/>
          <w:lang w:val="uk-UA"/>
        </w:rPr>
      </w:pPr>
      <w:r>
        <w:rPr>
          <w:b/>
          <w:color w:val="FFFFFF"/>
          <w:sz w:val="28"/>
          <w:szCs w:val="28"/>
          <w:lang w:val="uk-UA"/>
        </w:rPr>
        <w:t>№25-54-</w:t>
      </w:r>
      <w:r>
        <w:rPr>
          <w:b/>
          <w:color w:val="FFFFFF"/>
          <w:sz w:val="28"/>
          <w:szCs w:val="28"/>
          <w:lang w:val="en-US"/>
        </w:rPr>
        <w:t>VI</w:t>
      </w:r>
    </w:p>
    <w:p w:rsidR="00497F9A" w:rsidRDefault="00497F9A" w:rsidP="00497F9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2 Закону України «Про порядок висвітлення діяльності органів державної влади та органів місцевого самоврядування в Україні засобами масової інформації», статті 26 Закону України «Про інформацію», частини 2 та частини 3 статті 3 Регламенту Переяславської міської ради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  <w:lang w:val="uk-UA"/>
        </w:rPr>
        <w:t>ІІ скликання, затвердженого рішенням міської ради від 17.11.2020 № 07-02-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І, Порядку акредитації представників засобів масової інформації, незалежних журналістів та технічних працівників при  Переяславській міській раді</w:t>
      </w:r>
      <w:r w:rsidR="008C25C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затвердженого рішенням міської ради від 20.01.2022 № 06-24-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І,</w:t>
      </w:r>
      <w:r w:rsidR="008C25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керуючись ст. 25 Закону України «Про місцеве самоврядування в Україні» міська рада</w:t>
      </w:r>
    </w:p>
    <w:p w:rsidR="00497F9A" w:rsidRDefault="00497F9A" w:rsidP="00497F9A">
      <w:pPr>
        <w:ind w:firstLine="720"/>
        <w:jc w:val="both"/>
        <w:rPr>
          <w:sz w:val="28"/>
          <w:szCs w:val="28"/>
          <w:lang w:val="uk-UA"/>
        </w:rPr>
      </w:pPr>
    </w:p>
    <w:p w:rsidR="00497F9A" w:rsidRDefault="00497F9A" w:rsidP="00497F9A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:rsidR="00497F9A" w:rsidRDefault="00497F9A" w:rsidP="00497F9A">
      <w:pPr>
        <w:rPr>
          <w:b/>
          <w:sz w:val="28"/>
          <w:szCs w:val="28"/>
        </w:rPr>
      </w:pPr>
    </w:p>
    <w:p w:rsidR="00DF450F" w:rsidRDefault="00DF450F" w:rsidP="00DF450F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Акредитувати при Переяславській міській раді на 202</w:t>
      </w:r>
      <w:r>
        <w:rPr>
          <w:sz w:val="28"/>
          <w:szCs w:val="28"/>
          <w:lang w:val="uk-UA"/>
        </w:rPr>
        <w:t>6</w:t>
      </w:r>
      <w:r>
        <w:rPr>
          <w:sz w:val="28"/>
          <w:szCs w:val="28"/>
        </w:rPr>
        <w:t xml:space="preserve"> рік журналістів та </w:t>
      </w:r>
      <w:r w:rsidR="009A21BF">
        <w:rPr>
          <w:sz w:val="28"/>
          <w:szCs w:val="28"/>
          <w:lang w:val="uk-UA"/>
        </w:rPr>
        <w:t xml:space="preserve">знімальну групу </w:t>
      </w:r>
      <w:r>
        <w:rPr>
          <w:sz w:val="28"/>
          <w:szCs w:val="28"/>
        </w:rPr>
        <w:t>ТОВ «М</w:t>
      </w:r>
      <w:r>
        <w:rPr>
          <w:sz w:val="28"/>
          <w:szCs w:val="28"/>
          <w:lang w:val="uk-UA"/>
        </w:rPr>
        <w:t>ЕДІА КОНТЕНТ ГРУП</w:t>
      </w:r>
      <w:r w:rsidR="009A21BF">
        <w:rPr>
          <w:sz w:val="28"/>
          <w:szCs w:val="28"/>
        </w:rPr>
        <w:t>»</w:t>
      </w:r>
      <w:r w:rsidR="009A21BF">
        <w:rPr>
          <w:sz w:val="28"/>
          <w:szCs w:val="28"/>
          <w:lang w:val="uk-UA"/>
        </w:rPr>
        <w:t xml:space="preserve">, </w:t>
      </w:r>
      <w:r w:rsidR="009A21BF" w:rsidRPr="009A21BF">
        <w:rPr>
          <w:sz w:val="28"/>
          <w:szCs w:val="28"/>
          <w:lang w:val="uk-UA"/>
        </w:rPr>
        <w:t xml:space="preserve">онлайн-медіа </w:t>
      </w:r>
      <w:r w:rsidR="009A21BF" w:rsidRPr="009A21BF">
        <w:rPr>
          <w:sz w:val="28"/>
          <w:szCs w:val="28"/>
          <w:lang w:val="en-US"/>
        </w:rPr>
        <w:t>Proslav</w:t>
      </w:r>
      <w:r w:rsidR="009A21BF" w:rsidRPr="009A21BF">
        <w:rPr>
          <w:sz w:val="28"/>
          <w:szCs w:val="28"/>
        </w:rPr>
        <w:t>.</w:t>
      </w:r>
      <w:r w:rsidR="009A21BF" w:rsidRPr="009A21BF">
        <w:rPr>
          <w:sz w:val="28"/>
          <w:szCs w:val="28"/>
          <w:lang w:val="en-US"/>
        </w:rPr>
        <w:t>info</w:t>
      </w:r>
      <w:r w:rsidR="009A21BF">
        <w:rPr>
          <w:sz w:val="28"/>
          <w:szCs w:val="28"/>
          <w:lang w:val="uk-UA"/>
        </w:rPr>
        <w:t>:</w:t>
      </w:r>
    </w:p>
    <w:p w:rsidR="00DF450F" w:rsidRPr="003B3F8F" w:rsidRDefault="00DF450F" w:rsidP="00DF450F">
      <w:pPr>
        <w:pStyle w:val="a3"/>
        <w:numPr>
          <w:ilvl w:val="0"/>
          <w:numId w:val="2"/>
        </w:numPr>
        <w:tabs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B3F8F">
        <w:rPr>
          <w:rFonts w:ascii="Times New Roman" w:hAnsi="Times New Roman"/>
          <w:sz w:val="28"/>
          <w:szCs w:val="28"/>
        </w:rPr>
        <w:t>Павленка Олега Олеговича – журналіста;</w:t>
      </w:r>
    </w:p>
    <w:p w:rsidR="00DF450F" w:rsidRPr="00DF450F" w:rsidRDefault="00DF450F" w:rsidP="00DF450F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3F8F">
        <w:rPr>
          <w:rFonts w:ascii="Times New Roman" w:hAnsi="Times New Roman"/>
          <w:sz w:val="28"/>
          <w:szCs w:val="28"/>
        </w:rPr>
        <w:t>Мадісон Ірину Ігорівну – журналістку</w:t>
      </w:r>
      <w:r w:rsidR="009A21BF">
        <w:rPr>
          <w:rFonts w:ascii="Times New Roman" w:hAnsi="Times New Roman"/>
          <w:sz w:val="28"/>
          <w:szCs w:val="28"/>
          <w:lang w:val="en-US"/>
        </w:rPr>
        <w:t>;</w:t>
      </w:r>
      <w:r w:rsidRPr="003B3F8F">
        <w:rPr>
          <w:rFonts w:ascii="Times New Roman" w:hAnsi="Times New Roman"/>
          <w:sz w:val="28"/>
          <w:szCs w:val="28"/>
        </w:rPr>
        <w:t xml:space="preserve"> </w:t>
      </w:r>
    </w:p>
    <w:p w:rsidR="00101098" w:rsidRPr="00DF450F" w:rsidRDefault="00DF450F" w:rsidP="00DF450F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3F8F">
        <w:rPr>
          <w:rFonts w:ascii="Times New Roman" w:hAnsi="Times New Roman"/>
          <w:sz w:val="28"/>
          <w:szCs w:val="28"/>
        </w:rPr>
        <w:t>Левченка Максима Андрійовича – журналіста</w:t>
      </w:r>
      <w:r w:rsidR="009A21BF">
        <w:rPr>
          <w:rFonts w:ascii="Times New Roman" w:hAnsi="Times New Roman"/>
          <w:sz w:val="28"/>
          <w:szCs w:val="28"/>
        </w:rPr>
        <w:t>.</w:t>
      </w:r>
    </w:p>
    <w:p w:rsidR="00DF450F" w:rsidRPr="00DF450F" w:rsidRDefault="00DF450F" w:rsidP="00DF450F">
      <w:pPr>
        <w:pStyle w:val="a3"/>
        <w:tabs>
          <w:tab w:val="left" w:pos="993"/>
        </w:tabs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497F9A" w:rsidRDefault="00101098" w:rsidP="00101098">
      <w:pPr>
        <w:tabs>
          <w:tab w:val="left" w:pos="709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497F9A">
        <w:rPr>
          <w:sz w:val="28"/>
          <w:szCs w:val="28"/>
        </w:rPr>
        <w:t xml:space="preserve">. Відповідальність за роботу по взаємодії з акредитованими засобами масової інформації покласти на секретаря міської ради </w:t>
      </w:r>
      <w:r w:rsidR="008C25C7">
        <w:rPr>
          <w:sz w:val="28"/>
          <w:szCs w:val="28"/>
          <w:lang w:val="uk-UA"/>
        </w:rPr>
        <w:t xml:space="preserve">Лідію </w:t>
      </w:r>
      <w:r w:rsidR="00497F9A">
        <w:rPr>
          <w:sz w:val="28"/>
          <w:szCs w:val="28"/>
        </w:rPr>
        <w:t>О</w:t>
      </w:r>
      <w:r w:rsidR="008C25C7">
        <w:rPr>
          <w:sz w:val="28"/>
          <w:szCs w:val="28"/>
          <w:lang w:val="uk-UA"/>
        </w:rPr>
        <w:t>ВЕРЧУК</w:t>
      </w:r>
      <w:r w:rsidR="00497F9A">
        <w:rPr>
          <w:sz w:val="28"/>
          <w:szCs w:val="28"/>
        </w:rPr>
        <w:t>.</w:t>
      </w:r>
    </w:p>
    <w:p w:rsidR="00497F9A" w:rsidRDefault="00497F9A" w:rsidP="00497F9A">
      <w:pPr>
        <w:tabs>
          <w:tab w:val="left" w:pos="993"/>
          <w:tab w:val="left" w:pos="1560"/>
        </w:tabs>
        <w:jc w:val="both"/>
        <w:rPr>
          <w:sz w:val="28"/>
          <w:szCs w:val="28"/>
        </w:rPr>
      </w:pPr>
    </w:p>
    <w:p w:rsidR="00497F9A" w:rsidRDefault="00101098" w:rsidP="001010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="00497F9A">
        <w:rPr>
          <w:sz w:val="28"/>
          <w:szCs w:val="28"/>
        </w:rPr>
        <w:t>. Контроль за виконанням рішення покласти на постійну комісію 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громадян.</w:t>
      </w:r>
    </w:p>
    <w:p w:rsidR="00497F9A" w:rsidRDefault="00497F9A" w:rsidP="00497F9A">
      <w:pPr>
        <w:rPr>
          <w:b/>
          <w:sz w:val="28"/>
          <w:szCs w:val="28"/>
        </w:rPr>
      </w:pPr>
    </w:p>
    <w:p w:rsidR="00497F9A" w:rsidRDefault="00497F9A" w:rsidP="00497F9A">
      <w:pPr>
        <w:rPr>
          <w:b/>
          <w:sz w:val="28"/>
          <w:szCs w:val="28"/>
          <w:lang w:val="uk-UA"/>
        </w:rPr>
      </w:pPr>
    </w:p>
    <w:p w:rsidR="00497F9A" w:rsidRPr="009A21BF" w:rsidRDefault="00497F9A" w:rsidP="00497F9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Міський голова                                                              </w:t>
      </w:r>
      <w:r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</w:rPr>
        <w:t xml:space="preserve"> В</w:t>
      </w:r>
      <w:r>
        <w:rPr>
          <w:b/>
          <w:sz w:val="28"/>
          <w:szCs w:val="28"/>
          <w:lang w:val="uk-UA"/>
        </w:rPr>
        <w:t>ячеслав</w:t>
      </w:r>
      <w:r>
        <w:rPr>
          <w:b/>
          <w:sz w:val="28"/>
          <w:szCs w:val="28"/>
        </w:rPr>
        <w:t xml:space="preserve"> САУЛКО</w:t>
      </w:r>
    </w:p>
    <w:tbl>
      <w:tblPr>
        <w:tblStyle w:val="a5"/>
        <w:tblW w:w="97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820"/>
      </w:tblGrid>
      <w:tr w:rsidR="0077300A" w:rsidRPr="009A21BF" w:rsidTr="0077300A">
        <w:tc>
          <w:tcPr>
            <w:tcW w:w="4962" w:type="dxa"/>
          </w:tcPr>
          <w:p w:rsidR="0077300A" w:rsidRPr="002774F8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eastAsiaTheme="minorEastAsia" w:cstheme="minorBidi"/>
                <w:sz w:val="24"/>
                <w:szCs w:val="24"/>
                <w:lang w:val="uk-UA" w:eastAsia="en-US"/>
              </w:rPr>
            </w:pPr>
            <w:r w:rsidRPr="002774F8">
              <w:rPr>
                <w:sz w:val="24"/>
                <w:szCs w:val="24"/>
                <w:lang w:val="uk-UA" w:eastAsia="en-US"/>
              </w:rPr>
              <w:lastRenderedPageBreak/>
              <w:t>АВТОР:</w:t>
            </w:r>
          </w:p>
          <w:p w:rsidR="0077300A" w:rsidRPr="002774F8" w:rsidRDefault="0077300A">
            <w:pPr>
              <w:tabs>
                <w:tab w:val="left" w:pos="851"/>
                <w:tab w:val="left" w:pos="1134"/>
              </w:tabs>
              <w:jc w:val="center"/>
              <w:rPr>
                <w:sz w:val="24"/>
                <w:szCs w:val="24"/>
                <w:lang w:val="uk-UA" w:eastAsia="en-US"/>
              </w:rPr>
            </w:pPr>
          </w:p>
          <w:p w:rsidR="0077300A" w:rsidRPr="009A21BF" w:rsidRDefault="0077300A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A21BF">
              <w:rPr>
                <w:rFonts w:ascii="Times New Roman" w:hAnsi="Times New Roman" w:cs="Times New Roman"/>
                <w:lang w:eastAsia="en-US"/>
              </w:rPr>
              <w:t>НАЧАЛЬНИК ВІДДІЛУ З ПИТАНЬ ОРГАНІЗАЦІЙНО-ІНФОРМАЦІЙНОЇ РОБОТИ ТА КОМП’ЮТЕРНОГО ЗАБЕЗПЕЧЕННЯ ВИКОНАВЧОГО КОМІТЕТУ ПЕРЕЯСЛАВСЬКОЇ МІСЬКОЇ РАДИ</w:t>
            </w:r>
          </w:p>
          <w:p w:rsidR="0077300A" w:rsidRPr="009A21BF" w:rsidRDefault="0077300A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7300A" w:rsidRPr="009A21BF" w:rsidRDefault="0077300A">
            <w:pPr>
              <w:tabs>
                <w:tab w:val="left" w:pos="851"/>
                <w:tab w:val="left" w:pos="1134"/>
              </w:tabs>
              <w:jc w:val="both"/>
              <w:rPr>
                <w:rFonts w:cstheme="minorBidi"/>
                <w:sz w:val="24"/>
                <w:szCs w:val="24"/>
                <w:lang w:eastAsia="en-US"/>
              </w:rPr>
            </w:pPr>
            <w:r w:rsidRPr="009A21BF">
              <w:rPr>
                <w:sz w:val="24"/>
                <w:szCs w:val="24"/>
                <w:lang w:eastAsia="en-US"/>
              </w:rPr>
              <w:t>_____________  Вікторія КОВАЛЕНКО</w:t>
            </w:r>
          </w:p>
          <w:p w:rsidR="0077300A" w:rsidRPr="009A21BF" w:rsidRDefault="0077300A">
            <w:pPr>
              <w:tabs>
                <w:tab w:val="left" w:pos="851"/>
                <w:tab w:val="left" w:pos="1134"/>
              </w:tabs>
              <w:jc w:val="both"/>
              <w:rPr>
                <w:sz w:val="24"/>
                <w:szCs w:val="24"/>
                <w:lang w:eastAsia="en-US"/>
              </w:rPr>
            </w:pPr>
            <w:r w:rsidRPr="009A21BF">
              <w:rPr>
                <w:sz w:val="24"/>
                <w:szCs w:val="24"/>
                <w:lang w:eastAsia="en-US"/>
              </w:rPr>
              <w:t xml:space="preserve"> (дата, підпис)</w:t>
            </w:r>
          </w:p>
          <w:p w:rsidR="0077300A" w:rsidRPr="009A21BF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4820" w:type="dxa"/>
          </w:tcPr>
          <w:p w:rsidR="0077300A" w:rsidRPr="009A21BF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eastAsiaTheme="minorEastAsia" w:cstheme="minorBidi"/>
                <w:sz w:val="24"/>
                <w:szCs w:val="24"/>
                <w:lang w:eastAsia="en-US"/>
              </w:rPr>
            </w:pPr>
            <w:r w:rsidRPr="009A21BF">
              <w:rPr>
                <w:sz w:val="24"/>
                <w:szCs w:val="24"/>
                <w:lang w:eastAsia="en-US"/>
              </w:rPr>
              <w:t>ПОГОДЖЕНО:</w:t>
            </w:r>
          </w:p>
          <w:p w:rsidR="0077300A" w:rsidRPr="009A21BF" w:rsidRDefault="0077300A">
            <w:pPr>
              <w:tabs>
                <w:tab w:val="left" w:pos="851"/>
                <w:tab w:val="left" w:pos="1134"/>
              </w:tabs>
              <w:jc w:val="center"/>
              <w:rPr>
                <w:sz w:val="24"/>
                <w:szCs w:val="24"/>
                <w:lang w:eastAsia="en-US"/>
              </w:rPr>
            </w:pPr>
          </w:p>
          <w:p w:rsidR="0077300A" w:rsidRPr="009A21BF" w:rsidRDefault="0077300A">
            <w:pPr>
              <w:tabs>
                <w:tab w:val="left" w:pos="851"/>
                <w:tab w:val="left" w:pos="1134"/>
              </w:tabs>
              <w:jc w:val="center"/>
              <w:rPr>
                <w:sz w:val="24"/>
                <w:szCs w:val="24"/>
                <w:lang w:eastAsia="en-US"/>
              </w:rPr>
            </w:pPr>
            <w:r w:rsidRPr="009A21BF">
              <w:rPr>
                <w:sz w:val="24"/>
                <w:szCs w:val="24"/>
                <w:lang w:eastAsia="en-US"/>
              </w:rPr>
              <w:t>СЕКРЕТАР МІСЬКОЇ РАДИ</w:t>
            </w:r>
          </w:p>
          <w:p w:rsidR="0077300A" w:rsidRPr="009A21BF" w:rsidRDefault="0077300A">
            <w:pPr>
              <w:tabs>
                <w:tab w:val="left" w:pos="851"/>
                <w:tab w:val="left" w:pos="1134"/>
              </w:tabs>
              <w:jc w:val="center"/>
              <w:rPr>
                <w:sz w:val="24"/>
                <w:szCs w:val="24"/>
                <w:lang w:eastAsia="en-US"/>
              </w:rPr>
            </w:pPr>
          </w:p>
          <w:p w:rsidR="0077300A" w:rsidRPr="009A21BF" w:rsidRDefault="0077300A">
            <w:pPr>
              <w:tabs>
                <w:tab w:val="left" w:pos="851"/>
                <w:tab w:val="left" w:pos="1134"/>
              </w:tabs>
              <w:jc w:val="both"/>
              <w:rPr>
                <w:sz w:val="24"/>
                <w:szCs w:val="24"/>
                <w:lang w:eastAsia="en-US"/>
              </w:rPr>
            </w:pPr>
            <w:r w:rsidRPr="009A21BF">
              <w:rPr>
                <w:sz w:val="24"/>
                <w:szCs w:val="24"/>
                <w:lang w:eastAsia="en-US"/>
              </w:rPr>
              <w:t>_____________        Лідія ОВЕРЧУК</w:t>
            </w:r>
          </w:p>
          <w:p w:rsidR="0077300A" w:rsidRPr="009A21BF" w:rsidRDefault="0077300A">
            <w:pPr>
              <w:tabs>
                <w:tab w:val="left" w:pos="851"/>
                <w:tab w:val="left" w:pos="1134"/>
              </w:tabs>
              <w:rPr>
                <w:sz w:val="24"/>
                <w:szCs w:val="24"/>
                <w:lang w:eastAsia="en-US"/>
              </w:rPr>
            </w:pPr>
            <w:r w:rsidRPr="009A21BF">
              <w:rPr>
                <w:sz w:val="24"/>
                <w:szCs w:val="24"/>
                <w:lang w:eastAsia="en-US"/>
              </w:rPr>
              <w:t xml:space="preserve">  (дата, підпис)</w:t>
            </w:r>
          </w:p>
          <w:p w:rsidR="0077300A" w:rsidRPr="009A21BF" w:rsidRDefault="0077300A">
            <w:pPr>
              <w:tabs>
                <w:tab w:val="left" w:pos="851"/>
                <w:tab w:val="left" w:pos="1134"/>
              </w:tabs>
              <w:jc w:val="center"/>
              <w:rPr>
                <w:sz w:val="24"/>
                <w:szCs w:val="24"/>
                <w:lang w:eastAsia="en-US"/>
              </w:rPr>
            </w:pPr>
          </w:p>
          <w:p w:rsidR="0077300A" w:rsidRPr="009A21BF" w:rsidRDefault="0077300A">
            <w:pPr>
              <w:tabs>
                <w:tab w:val="left" w:pos="851"/>
                <w:tab w:val="left" w:pos="1134"/>
              </w:tabs>
              <w:jc w:val="center"/>
              <w:rPr>
                <w:sz w:val="24"/>
                <w:szCs w:val="24"/>
                <w:lang w:eastAsia="en-US"/>
              </w:rPr>
            </w:pPr>
          </w:p>
          <w:p w:rsidR="0077300A" w:rsidRPr="009A21BF" w:rsidRDefault="0077300A">
            <w:pPr>
              <w:tabs>
                <w:tab w:val="left" w:pos="851"/>
                <w:tab w:val="left" w:pos="1134"/>
              </w:tabs>
              <w:jc w:val="center"/>
              <w:rPr>
                <w:sz w:val="24"/>
                <w:szCs w:val="24"/>
                <w:lang w:eastAsia="en-US"/>
              </w:rPr>
            </w:pPr>
          </w:p>
          <w:p w:rsidR="0077300A" w:rsidRPr="009A21BF" w:rsidRDefault="0077300A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A21BF">
              <w:rPr>
                <w:rFonts w:ascii="Times New Roman" w:hAnsi="Times New Roman" w:cs="Times New Roman"/>
                <w:lang w:eastAsia="en-US"/>
              </w:rPr>
              <w:t>НАЧАЛЬНИК ЮРИДИЧНОГО ВІДДІЛУ</w:t>
            </w:r>
          </w:p>
          <w:p w:rsidR="0077300A" w:rsidRPr="009A21BF" w:rsidRDefault="0077300A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A21BF">
              <w:rPr>
                <w:rFonts w:ascii="Times New Roman" w:hAnsi="Times New Roman" w:cs="Times New Roman"/>
                <w:lang w:eastAsia="en-US"/>
              </w:rPr>
              <w:t>ВИКОНАВЧОГО КОМІТЕТУ ПЕРЕЯСЛАВСЬКОЇ МІСЬКОЇ РАДИ</w:t>
            </w:r>
          </w:p>
          <w:p w:rsidR="0077300A" w:rsidRPr="009A21BF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cstheme="minorBidi"/>
                <w:sz w:val="24"/>
                <w:szCs w:val="24"/>
                <w:lang w:eastAsia="en-US"/>
              </w:rPr>
            </w:pPr>
          </w:p>
          <w:p w:rsidR="0077300A" w:rsidRPr="009A21BF" w:rsidRDefault="0077300A">
            <w:pPr>
              <w:tabs>
                <w:tab w:val="left" w:pos="851"/>
                <w:tab w:val="left" w:pos="1134"/>
              </w:tabs>
              <w:jc w:val="center"/>
              <w:rPr>
                <w:sz w:val="24"/>
                <w:szCs w:val="24"/>
                <w:lang w:eastAsia="en-US"/>
              </w:rPr>
            </w:pPr>
            <w:r w:rsidRPr="009A21BF">
              <w:rPr>
                <w:sz w:val="24"/>
                <w:szCs w:val="24"/>
                <w:lang w:eastAsia="en-US"/>
              </w:rPr>
              <w:t>___________               Наталія ЛЕБІДЬ</w:t>
            </w:r>
          </w:p>
          <w:p w:rsidR="0077300A" w:rsidRPr="009A21BF" w:rsidRDefault="0077300A">
            <w:pPr>
              <w:tabs>
                <w:tab w:val="left" w:pos="851"/>
                <w:tab w:val="left" w:pos="1134"/>
              </w:tabs>
              <w:rPr>
                <w:sz w:val="24"/>
                <w:szCs w:val="24"/>
                <w:lang w:eastAsia="en-US"/>
              </w:rPr>
            </w:pPr>
            <w:r w:rsidRPr="009A21BF">
              <w:rPr>
                <w:sz w:val="24"/>
                <w:szCs w:val="24"/>
                <w:lang w:eastAsia="en-US"/>
              </w:rPr>
              <w:t>(дата, підпис)</w:t>
            </w:r>
          </w:p>
          <w:p w:rsidR="0077300A" w:rsidRPr="009A21BF" w:rsidRDefault="0077300A">
            <w:pPr>
              <w:tabs>
                <w:tab w:val="left" w:pos="851"/>
                <w:tab w:val="left" w:pos="1134"/>
              </w:tabs>
              <w:jc w:val="center"/>
              <w:rPr>
                <w:sz w:val="24"/>
                <w:szCs w:val="24"/>
                <w:lang w:eastAsia="en-US"/>
              </w:rPr>
            </w:pPr>
          </w:p>
          <w:p w:rsidR="0077300A" w:rsidRPr="009A21BF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</w:tbl>
    <w:p w:rsidR="001835B2" w:rsidRPr="009A21BF" w:rsidRDefault="001835B2"/>
    <w:sectPr w:rsidR="001835B2" w:rsidRPr="009A21BF" w:rsidSect="001B3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80125"/>
    <w:multiLevelType w:val="hybridMultilevel"/>
    <w:tmpl w:val="E1CE2762"/>
    <w:lvl w:ilvl="0" w:tplc="4A94867C">
      <w:start w:val="1"/>
      <w:numFmt w:val="decimal"/>
      <w:lvlText w:val="%1."/>
      <w:lvlJc w:val="left"/>
      <w:pPr>
        <w:ind w:left="1710" w:hanging="99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7E1A61"/>
    <w:multiLevelType w:val="hybridMultilevel"/>
    <w:tmpl w:val="29F61B14"/>
    <w:lvl w:ilvl="0" w:tplc="8A2AFF7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hyphenationZone w:val="425"/>
  <w:characterSpacingControl w:val="doNotCompress"/>
  <w:compat/>
  <w:rsids>
    <w:rsidRoot w:val="00595B0F"/>
    <w:rsid w:val="00034F64"/>
    <w:rsid w:val="000762B9"/>
    <w:rsid w:val="000C0937"/>
    <w:rsid w:val="000D7147"/>
    <w:rsid w:val="00101098"/>
    <w:rsid w:val="0012226B"/>
    <w:rsid w:val="001422A0"/>
    <w:rsid w:val="001835B2"/>
    <w:rsid w:val="001971FA"/>
    <w:rsid w:val="001B313B"/>
    <w:rsid w:val="001B6E35"/>
    <w:rsid w:val="00213BED"/>
    <w:rsid w:val="002602B6"/>
    <w:rsid w:val="002774F8"/>
    <w:rsid w:val="002860A2"/>
    <w:rsid w:val="002B7962"/>
    <w:rsid w:val="002D436C"/>
    <w:rsid w:val="003202A7"/>
    <w:rsid w:val="00371200"/>
    <w:rsid w:val="003B3F8F"/>
    <w:rsid w:val="003B4B97"/>
    <w:rsid w:val="004221F6"/>
    <w:rsid w:val="00497F9A"/>
    <w:rsid w:val="004C3B0B"/>
    <w:rsid w:val="004C6CC5"/>
    <w:rsid w:val="004D6ACD"/>
    <w:rsid w:val="00512B4F"/>
    <w:rsid w:val="0056745D"/>
    <w:rsid w:val="00595B0F"/>
    <w:rsid w:val="005A29DD"/>
    <w:rsid w:val="005C384B"/>
    <w:rsid w:val="0060558C"/>
    <w:rsid w:val="00650696"/>
    <w:rsid w:val="006544C7"/>
    <w:rsid w:val="006E229C"/>
    <w:rsid w:val="00721B48"/>
    <w:rsid w:val="0077300A"/>
    <w:rsid w:val="00812AE6"/>
    <w:rsid w:val="008C25C7"/>
    <w:rsid w:val="009A21BF"/>
    <w:rsid w:val="00BA1D6B"/>
    <w:rsid w:val="00C54756"/>
    <w:rsid w:val="00CE56B4"/>
    <w:rsid w:val="00DF450F"/>
    <w:rsid w:val="00E213AE"/>
    <w:rsid w:val="00E24A47"/>
    <w:rsid w:val="00FB6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97F9A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7F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7F9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97F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497F9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paragraph" w:styleId="a4">
    <w:name w:val="No Spacing"/>
    <w:uiPriority w:val="1"/>
    <w:qFormat/>
    <w:rsid w:val="0077300A"/>
    <w:pPr>
      <w:spacing w:after="0" w:line="240" w:lineRule="auto"/>
    </w:pPr>
    <w:rPr>
      <w:rFonts w:eastAsiaTheme="minorEastAsia"/>
      <w:lang w:val="uk-UA" w:eastAsia="uk-UA"/>
    </w:rPr>
  </w:style>
  <w:style w:type="table" w:styleId="a5">
    <w:name w:val="Table Grid"/>
    <w:basedOn w:val="a1"/>
    <w:uiPriority w:val="59"/>
    <w:rsid w:val="007730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97F9A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7F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7F9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97F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497F9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1406</Words>
  <Characters>802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36</cp:revision>
  <cp:lastPrinted>2025-01-16T08:52:00Z</cp:lastPrinted>
  <dcterms:created xsi:type="dcterms:W3CDTF">2023-12-29T11:31:00Z</dcterms:created>
  <dcterms:modified xsi:type="dcterms:W3CDTF">2026-01-08T13:39:00Z</dcterms:modified>
</cp:coreProperties>
</file>